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B" w:rsidRDefault="00913166">
      <w:pPr>
        <w:pStyle w:val="Bodytext20"/>
        <w:shd w:val="clear" w:color="auto" w:fill="auto"/>
        <w:spacing w:after="34" w:line="210" w:lineRule="exact"/>
        <w:ind w:right="80"/>
        <w:jc w:val="center"/>
      </w:pPr>
      <w:r>
        <w:t>TABEL CU ELEVII PROMOVAŢI LA ETAPA NAŢIONALĂ A OLIMPIADEI DE CHIMIE 2017,19-25 aprilie 2017,</w:t>
      </w:r>
    </w:p>
    <w:p w:rsidR="003916DB" w:rsidRDefault="00913166">
      <w:pPr>
        <w:pStyle w:val="Bodytext20"/>
        <w:shd w:val="clear" w:color="auto" w:fill="auto"/>
        <w:spacing w:after="558" w:line="210" w:lineRule="exact"/>
        <w:ind w:right="80"/>
        <w:jc w:val="center"/>
      </w:pPr>
      <w:r>
        <w:t>TÂRGOVIŞTE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4"/>
        <w:gridCol w:w="2394"/>
        <w:gridCol w:w="1339"/>
        <w:gridCol w:w="2387"/>
        <w:gridCol w:w="2444"/>
      </w:tblGrid>
      <w:tr w:rsidR="003916DB">
        <w:trPr>
          <w:trHeight w:hRule="exact" w:val="74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Nr.Crt.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81" w:lineRule="exact"/>
              <w:jc w:val="left"/>
            </w:pPr>
            <w:r>
              <w:rPr>
                <w:rStyle w:val="Bodytext2NotBold"/>
              </w:rPr>
              <w:t>Numele şi prenumele elevului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Clasa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Unitatea şcolară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Profesor îndrumător</w:t>
            </w:r>
          </w:p>
        </w:tc>
      </w:tr>
      <w:tr w:rsidR="003916DB">
        <w:trPr>
          <w:trHeight w:hRule="exact" w:val="10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180" w:lineRule="exact"/>
              <w:jc w:val="left"/>
            </w:pPr>
            <w:r>
              <w:rPr>
                <w:rStyle w:val="Bodytext2Tahoma9pt"/>
                <w:b/>
                <w:bCs/>
              </w:rPr>
              <w:t>1</w:t>
            </w:r>
            <w:r>
              <w:rPr>
                <w:rStyle w:val="Bodytext2Tahoma75pt"/>
                <w:b/>
                <w:bCs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Leancă Ioana Ana-Maria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VIII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81" w:lineRule="exact"/>
              <w:jc w:val="left"/>
            </w:pPr>
            <w:r>
              <w:rPr>
                <w:rStyle w:val="Bodytext2NotBold"/>
              </w:rPr>
              <w:t>Şcoala Gimnazială "Vasile</w:t>
            </w:r>
          </w:p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81" w:lineRule="exact"/>
              <w:jc w:val="left"/>
            </w:pPr>
            <w:r>
              <w:rPr>
                <w:rStyle w:val="Bodytext2NotBold"/>
              </w:rPr>
              <w:t>Alecsandri"Roman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Popa Ecaterina</w:t>
            </w:r>
          </w:p>
        </w:tc>
      </w:tr>
      <w:tr w:rsidR="003916DB">
        <w:trPr>
          <w:trHeight w:hRule="exact" w:val="73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Filip-Muraru C.C. Elena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VIII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84" w:lineRule="exact"/>
              <w:jc w:val="left"/>
            </w:pPr>
            <w:r>
              <w:rPr>
                <w:rStyle w:val="Bodytext2NotBold"/>
              </w:rPr>
              <w:t>Colegiul Naţional Petru Rareş P.Neamţ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6DB" w:rsidRDefault="00913166">
            <w:pPr>
              <w:pStyle w:val="Bodytext20"/>
              <w:framePr w:w="9378" w:wrap="notBeside" w:vAnchor="text" w:hAnchor="text" w:y="1"/>
              <w:shd w:val="clear" w:color="auto" w:fill="auto"/>
              <w:spacing w:line="210" w:lineRule="exact"/>
              <w:jc w:val="left"/>
            </w:pPr>
            <w:r>
              <w:rPr>
                <w:rStyle w:val="Bodytext2NotBold"/>
              </w:rPr>
              <w:t>Ionică Florica</w:t>
            </w:r>
          </w:p>
        </w:tc>
      </w:tr>
    </w:tbl>
    <w:p w:rsidR="003916DB" w:rsidRDefault="003916DB">
      <w:pPr>
        <w:framePr w:w="9378" w:wrap="notBeside" w:vAnchor="text" w:hAnchor="text" w:y="1"/>
        <w:rPr>
          <w:sz w:val="2"/>
          <w:szCs w:val="2"/>
        </w:rPr>
      </w:pPr>
    </w:p>
    <w:p w:rsidR="001F4236" w:rsidRDefault="001F4236">
      <w:pPr>
        <w:spacing w:line="360" w:lineRule="exact"/>
        <w:rPr>
          <w:sz w:val="2"/>
          <w:szCs w:val="2"/>
        </w:rPr>
      </w:pPr>
    </w:p>
    <w:p w:rsidR="003916DB" w:rsidRDefault="001F4236">
      <w:pPr>
        <w:spacing w:line="360" w:lineRule="exact"/>
      </w:pPr>
      <w:r>
        <w:rPr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margin-left:.05pt;margin-top:8.1pt;width:450.65pt;height:349.05pt;z-index:251658752;visibility:visible;mso-wrap-distance-left:5pt;mso-wrap-distance-top:0;mso-wrap-distance-right:5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" filled="f" stroked="f">
            <v:textbox style="mso-next-textbox:#Text Box 11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21"/>
                    <w:gridCol w:w="2387"/>
                    <w:gridCol w:w="1346"/>
                    <w:gridCol w:w="2387"/>
                    <w:gridCol w:w="2455"/>
                  </w:tblGrid>
                  <w:tr w:rsidR="003916DB">
                    <w:trPr>
                      <w:trHeight w:hRule="exact" w:val="1058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3.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Tonilä Ruxandra Daniela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VIII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Şcoala Gimnazială Alexandru loan Cuza Roman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lliuţă Liliana</w:t>
                        </w:r>
                      </w:p>
                    </w:tc>
                  </w:tr>
                  <w:tr w:rsidR="003916DB">
                    <w:trPr>
                      <w:trHeight w:hRule="exact" w:val="727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4.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Cäderea A. loan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IX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Calistrat Hogaş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Andrei Brînduşa</w:t>
                        </w:r>
                      </w:p>
                    </w:tc>
                  </w:tr>
                  <w:tr w:rsidR="003916DB">
                    <w:trPr>
                      <w:trHeight w:hRule="exact" w:val="724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5.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Bälänici Andrei-Daniel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IX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77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Ştefan Cel Mare Târgu Neamţ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Ungurenaşu Teodora</w:t>
                        </w:r>
                      </w:p>
                    </w:tc>
                  </w:tr>
                  <w:tr w:rsidR="003916DB">
                    <w:trPr>
                      <w:trHeight w:hRule="exact" w:val="734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6.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Ifrim V. Vasile Alexandru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IX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4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Roman Vodă Roman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Enescu Aurica</w:t>
                        </w:r>
                      </w:p>
                    </w:tc>
                  </w:tr>
                  <w:tr w:rsidR="003916DB">
                    <w:trPr>
                      <w:trHeight w:hRule="exact" w:val="727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7.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Enachi A. Andi loan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IX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Calistrat Hogaş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Andrei Brînduşa</w:t>
                        </w:r>
                      </w:p>
                    </w:tc>
                  </w:tr>
                  <w:tr w:rsidR="003916DB">
                    <w:trPr>
                      <w:trHeight w:hRule="exact" w:val="731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8.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Apetroaie Tudor-Paul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4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Petru Rareş P.Neamţ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Ionică Florica</w:t>
                        </w:r>
                      </w:p>
                    </w:tc>
                  </w:tr>
                  <w:tr w:rsidR="003916DB">
                    <w:trPr>
                      <w:trHeight w:hRule="exact" w:val="727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9.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Pu$ca$u Marian- Constantin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Petru Rareş P.Neamţ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Ionică Florica</w:t>
                        </w:r>
                      </w:p>
                    </w:tc>
                  </w:tr>
                  <w:tr w:rsidR="003916DB">
                    <w:trPr>
                      <w:trHeight w:hRule="exact" w:val="731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360" w:lineRule="exact"/>
                          <w:jc w:val="left"/>
                        </w:pPr>
                        <w:r>
                          <w:rPr>
                            <w:rStyle w:val="Bodytext2NotBold0"/>
                          </w:rPr>
                          <w:t>10</w:t>
                        </w:r>
                        <w:r>
                          <w:rPr>
                            <w:rStyle w:val="Bodytext2CordiaUPC18ptNotBold"/>
                          </w:rPr>
                          <w:t>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Dämoc Maria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X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4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Liceul Teoretic Vasile Alecsandri Săbăoani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Mârze Mihaela</w:t>
                        </w:r>
                      </w:p>
                    </w:tc>
                  </w:tr>
                  <w:tr w:rsidR="003916DB">
                    <w:trPr>
                      <w:trHeight w:hRule="exact" w:val="742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11.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Preisler J.O. Patricia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  <w:lang w:val="de-DE" w:eastAsia="de-DE" w:bidi="de-DE"/>
                          </w:rPr>
                          <w:t>XI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81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Colegiul Naţional Calistrat Hogaş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16DB" w:rsidRDefault="00913166">
                        <w:pPr>
                          <w:pStyle w:val="Body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Bodytext2NotBold"/>
                          </w:rPr>
                          <w:t>Andrei Brînduşa</w:t>
                        </w:r>
                      </w:p>
                    </w:tc>
                  </w:tr>
                </w:tbl>
                <w:p w:rsidR="00732D84" w:rsidRDefault="00732D84"/>
              </w:txbxContent>
            </v:textbox>
            <w10:wrap anchorx="margin"/>
          </v:shape>
        </w:pict>
      </w: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360" w:lineRule="exact"/>
      </w:pPr>
    </w:p>
    <w:p w:rsidR="003916DB" w:rsidRDefault="003916DB">
      <w:pPr>
        <w:spacing w:line="669" w:lineRule="exact"/>
      </w:pPr>
    </w:p>
    <w:p w:rsidR="003916DB" w:rsidRDefault="003916DB">
      <w:pPr>
        <w:rPr>
          <w:sz w:val="2"/>
          <w:szCs w:val="2"/>
        </w:rPr>
      </w:pPr>
    </w:p>
    <w:sectPr w:rsidR="003916DB" w:rsidSect="00732D84">
      <w:footerReference w:type="default" r:id="rId6"/>
      <w:pgSz w:w="11900" w:h="16840"/>
      <w:pgMar w:top="1465" w:right="674" w:bottom="1465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66" w:rsidRDefault="00913166">
      <w:r>
        <w:separator/>
      </w:r>
    </w:p>
  </w:endnote>
  <w:endnote w:type="continuationSeparator" w:id="1">
    <w:p w:rsidR="00913166" w:rsidRDefault="0091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DB" w:rsidRDefault="00732D84">
    <w:pPr>
      <w:rPr>
        <w:sz w:val="2"/>
        <w:szCs w:val="2"/>
      </w:rPr>
    </w:pPr>
    <w:r w:rsidRPr="00732D84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65pt;margin-top:767.7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" filled="f" stroked="f">
          <v:textbox style="mso-fit-shape-to-text:t" inset="0,0,0,0">
            <w:txbxContent>
              <w:p w:rsidR="003916DB" w:rsidRDefault="00732D84">
                <w:pPr>
                  <w:pStyle w:val="Headerorfooter0"/>
                  <w:shd w:val="clear" w:color="auto" w:fill="auto"/>
                  <w:spacing w:line="240" w:lineRule="auto"/>
                </w:pPr>
                <w:r w:rsidRPr="00732D84">
                  <w:fldChar w:fldCharType="begin"/>
                </w:r>
                <w:r w:rsidR="00913166">
                  <w:instrText xml:space="preserve"> PAGE \* MERGEFORMAT </w:instrText>
                </w:r>
                <w:r w:rsidRPr="00732D84">
                  <w:fldChar w:fldCharType="separate"/>
                </w:r>
                <w:r w:rsidR="001F4236" w:rsidRPr="001F4236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66" w:rsidRDefault="00913166"/>
  </w:footnote>
  <w:footnote w:type="continuationSeparator" w:id="1">
    <w:p w:rsidR="00913166" w:rsidRDefault="009131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16DB"/>
    <w:rsid w:val="001F4236"/>
    <w:rsid w:val="003916DB"/>
    <w:rsid w:val="00732D84"/>
    <w:rsid w:val="00913166"/>
    <w:rsid w:val="00CE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2D8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2D84"/>
    <w:rPr>
      <w:color w:val="000080"/>
      <w:u w:val="single"/>
    </w:rPr>
  </w:style>
  <w:style w:type="character" w:customStyle="1" w:styleId="Headerorfooter">
    <w:name w:val="Header or footer_"/>
    <w:basedOn w:val="DefaultParagraphFont"/>
    <w:link w:val="Headerorfooter0"/>
    <w:rsid w:val="00732D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732D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Exact">
    <w:name w:val="Heading #1 Exact"/>
    <w:basedOn w:val="DefaultParagraphFont"/>
    <w:link w:val="Heading1"/>
    <w:rsid w:val="00732D8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732D8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SmallCapsExact">
    <w:name w:val="Picture caption + Small Caps Exact"/>
    <w:basedOn w:val="PicturecaptionExact"/>
    <w:rsid w:val="00732D84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732D8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732D8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NotBold">
    <w:name w:val="Body text (2) + Not Bold"/>
    <w:basedOn w:val="Bodytext2"/>
    <w:rsid w:val="00732D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ahoma9pt">
    <w:name w:val="Body text (2) + Tahoma;9 pt"/>
    <w:basedOn w:val="Bodytext2"/>
    <w:rsid w:val="00732D8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Tahoma75pt">
    <w:name w:val="Body text (2) + Tahoma;7;5 pt"/>
    <w:basedOn w:val="Bodytext2"/>
    <w:rsid w:val="00732D8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NotBold0">
    <w:name w:val="Body text (2) + Not Bold"/>
    <w:basedOn w:val="Bodytext2"/>
    <w:rsid w:val="00732D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rdiaUPC18ptNotBold">
    <w:name w:val="Body text (2) + CordiaUPC;18 pt;Not Bold"/>
    <w:basedOn w:val="Bodytext2"/>
    <w:rsid w:val="00732D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TablecaptionExact">
    <w:name w:val="Table caption Exact"/>
    <w:basedOn w:val="DefaultParagraphFont"/>
    <w:link w:val="Tablecaption"/>
    <w:rsid w:val="00732D8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DefaultParagraphFont"/>
    <w:link w:val="Picturecaption2"/>
    <w:rsid w:val="00732D8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0">
    <w:name w:val="Header or footer"/>
    <w:basedOn w:val="Normal"/>
    <w:link w:val="Headerorfooter"/>
    <w:rsid w:val="00732D8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Heading1">
    <w:name w:val="Heading #1"/>
    <w:basedOn w:val="Normal"/>
    <w:link w:val="Heading1Exact"/>
    <w:rsid w:val="00732D84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22"/>
      <w:szCs w:val="22"/>
    </w:rPr>
  </w:style>
  <w:style w:type="paragraph" w:customStyle="1" w:styleId="Picturecaption">
    <w:name w:val="Picture caption"/>
    <w:basedOn w:val="Normal"/>
    <w:link w:val="PicturecaptionExact"/>
    <w:rsid w:val="00732D84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20"/>
      <w:szCs w:val="20"/>
    </w:rPr>
  </w:style>
  <w:style w:type="paragraph" w:customStyle="1" w:styleId="Bodytext20">
    <w:name w:val="Body text (2)"/>
    <w:basedOn w:val="Normal"/>
    <w:link w:val="Bodytext2"/>
    <w:rsid w:val="00732D84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ecaption">
    <w:name w:val="Table caption"/>
    <w:basedOn w:val="Normal"/>
    <w:link w:val="TablecaptionExact"/>
    <w:rsid w:val="00732D84"/>
    <w:pPr>
      <w:shd w:val="clear" w:color="auto" w:fill="FFFFFF"/>
      <w:spacing w:line="277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Picturecaption2">
    <w:name w:val="Picture caption (2)"/>
    <w:basedOn w:val="Normal"/>
    <w:link w:val="Picturecaption2Exact"/>
    <w:rsid w:val="00732D8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acer pc</cp:lastModifiedBy>
  <cp:revision>2</cp:revision>
  <dcterms:created xsi:type="dcterms:W3CDTF">2017-03-07T13:34:00Z</dcterms:created>
  <dcterms:modified xsi:type="dcterms:W3CDTF">2017-03-07T13:34:00Z</dcterms:modified>
</cp:coreProperties>
</file>